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3632F1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2487A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3E17BA4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2487A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F2487A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 xml:space="preserve">Usługi biznesowe dla </w:t>
            </w:r>
            <w:proofErr w:type="spellStart"/>
            <w:r w:rsidRPr="00256BB8">
              <w:rPr>
                <w:rFonts w:ascii="Corbel" w:hAnsi="Corbel"/>
                <w:b w:val="0"/>
                <w:sz w:val="24"/>
                <w:szCs w:val="24"/>
              </w:rPr>
              <w:t>MSP</w:t>
            </w:r>
            <w:proofErr w:type="spellEnd"/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56BB8">
              <w:rPr>
                <w:rFonts w:cs="Calibri"/>
                <w:color w:val="000000"/>
              </w:rPr>
              <w:t>FiR</w:t>
            </w:r>
            <w:proofErr w:type="spellEnd"/>
            <w:r w:rsidRPr="00256BB8">
              <w:rPr>
                <w:rFonts w:cs="Calibri"/>
                <w:color w:val="000000"/>
              </w:rPr>
              <w:t>/I/</w:t>
            </w:r>
            <w:proofErr w:type="spellStart"/>
            <w:r w:rsidRPr="00256BB8">
              <w:rPr>
                <w:rFonts w:cs="Calibri"/>
                <w:color w:val="000000"/>
              </w:rPr>
              <w:t>FiB</w:t>
            </w:r>
            <w:proofErr w:type="spellEnd"/>
            <w:r w:rsidRPr="00256BB8">
              <w:rPr>
                <w:rFonts w:cs="Calibri"/>
                <w:color w:val="000000"/>
              </w:rPr>
              <w:t>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750035" w:rsidR="0085747A" w:rsidRPr="009C54AE" w:rsidRDefault="006E7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95ED02" w:rsidR="00015B8F" w:rsidRPr="009C54AE" w:rsidRDefault="003D4A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</w:t>
            </w:r>
            <w:proofErr w:type="spellStart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MSP</w:t>
            </w:r>
            <w:proofErr w:type="spellEnd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Identyfikowanie potrzeb w zakresie usług biznesowych dla </w:t>
            </w:r>
            <w:proofErr w:type="spellStart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MSP</w:t>
            </w:r>
            <w:proofErr w:type="spellEnd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Małe i średnie przedsiębiorstwa jako przejaw indywidualnej przedsiębiorczości. Pojęcie, kryteria wyróżniania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 xml:space="preserve">, cechy jakościowe. Znaczenie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 xml:space="preserve">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Bariery funkcjonowania i rozwoju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Usługi biznesowe w kontekście ograniczania i niwelowania barier rozwoju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Kreowanie przewagi konkurencyjnej przez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MŚP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>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E1D483" w:rsidR="00AF5927" w:rsidRPr="00AF5927" w:rsidRDefault="003D4A45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77" w:type="dxa"/>
          </w:tcPr>
          <w:p w14:paraId="623A0AA5" w14:textId="781B2A5A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3D4A45">
              <w:rPr>
                <w:rFonts w:ascii="Corbel" w:hAnsi="Corbel"/>
                <w:sz w:val="24"/>
                <w:szCs w:val="24"/>
              </w:rPr>
              <w:t>9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</w:t>
            </w:r>
            <w:proofErr w:type="spellStart"/>
            <w:r w:rsidRPr="0095715F">
              <w:rPr>
                <w:sz w:val="24"/>
                <w:szCs w:val="24"/>
              </w:rPr>
              <w:t>intelligence</w:t>
            </w:r>
            <w:proofErr w:type="spellEnd"/>
            <w:r w:rsidRPr="0095715F">
              <w:rPr>
                <w:sz w:val="24"/>
                <w:szCs w:val="24"/>
              </w:rPr>
              <w:t xml:space="preserve"> w przedsiębiorstwach sektora </w:t>
            </w:r>
            <w:proofErr w:type="spellStart"/>
            <w:r w:rsidRPr="0095715F">
              <w:rPr>
                <w:sz w:val="24"/>
                <w:szCs w:val="24"/>
              </w:rPr>
              <w:t>MŚP</w:t>
            </w:r>
            <w:proofErr w:type="spellEnd"/>
            <w:r w:rsidRPr="0095715F">
              <w:rPr>
                <w:sz w:val="24"/>
                <w:szCs w:val="24"/>
              </w:rPr>
              <w:t xml:space="preserve">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5EB11" w14:textId="77777777" w:rsidR="005A4513" w:rsidRDefault="005A4513" w:rsidP="00C16ABF">
      <w:pPr>
        <w:spacing w:after="0" w:line="240" w:lineRule="auto"/>
      </w:pPr>
      <w:r>
        <w:separator/>
      </w:r>
    </w:p>
  </w:endnote>
  <w:endnote w:type="continuationSeparator" w:id="0">
    <w:p w14:paraId="60C4EA89" w14:textId="77777777" w:rsidR="005A4513" w:rsidRDefault="005A45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54065" w14:textId="77777777" w:rsidR="005A4513" w:rsidRDefault="005A4513" w:rsidP="00C16ABF">
      <w:pPr>
        <w:spacing w:after="0" w:line="240" w:lineRule="auto"/>
      </w:pPr>
      <w:r>
        <w:separator/>
      </w:r>
    </w:p>
  </w:footnote>
  <w:footnote w:type="continuationSeparator" w:id="0">
    <w:p w14:paraId="429E7E90" w14:textId="77777777" w:rsidR="005A4513" w:rsidRDefault="005A451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77D"/>
    <w:rsid w:val="002278A9"/>
    <w:rsid w:val="002336F9"/>
    <w:rsid w:val="0024028F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A4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88"/>
    <w:rsid w:val="00464860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A4513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E710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0C"/>
    <w:rsid w:val="00750B70"/>
    <w:rsid w:val="00763BF1"/>
    <w:rsid w:val="00766FD4"/>
    <w:rsid w:val="0077203D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87A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582FB-0DB4-4BDF-9003-693D5ADF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2021-01-31T21:17:00Z</dcterms:created>
  <dcterms:modified xsi:type="dcterms:W3CDTF">2021-11-05T11:19:00Z</dcterms:modified>
</cp:coreProperties>
</file>